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B79E0" w:rsidRPr="00CB79E0" w:rsidRDefault="003E309B" w:rsidP="007461E1">
      <w:pPr>
        <w:pStyle w:val="Heading2"/>
        <w:tabs>
          <w:tab w:val="center" w:pos="4680"/>
        </w:tabs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94761A">
        <w:rPr>
          <w:b/>
          <w:bCs/>
          <w:sz w:val="22"/>
          <w:szCs w:val="22"/>
        </w:rPr>
        <w:t>NOVEMBER 2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94761A" w:rsidRDefault="00CD079B" w:rsidP="007C7E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MacKay </w:t>
      </w:r>
      <w:proofErr w:type="spellStart"/>
      <w:r>
        <w:rPr>
          <w:rFonts w:ascii="Arial" w:hAnsi="Arial" w:cs="Arial"/>
          <w:b/>
          <w:sz w:val="20"/>
          <w:szCs w:val="20"/>
        </w:rPr>
        <w:t>Dovholuk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Trust, Owner / </w:t>
      </w:r>
      <w:r w:rsidR="00C6697D">
        <w:rPr>
          <w:rFonts w:ascii="Arial" w:hAnsi="Arial" w:cs="Arial"/>
          <w:b/>
          <w:sz w:val="20"/>
          <w:szCs w:val="20"/>
        </w:rPr>
        <w:t xml:space="preserve">Gardner Kellogg, Agent – PB21-07 – </w:t>
      </w:r>
      <w:r w:rsidR="00C6697D">
        <w:rPr>
          <w:rFonts w:ascii="Arial" w:hAnsi="Arial" w:cs="Arial"/>
          <w:sz w:val="20"/>
          <w:szCs w:val="20"/>
        </w:rPr>
        <w:t>Request for a 3-lot subdivision of a 58.38 acre parcel located on Monroe Road, map 39 lot 9, in the Rural zone.</w:t>
      </w:r>
    </w:p>
    <w:p w:rsidR="00BF43D5" w:rsidRDefault="00BF43D5" w:rsidP="007C7E2F">
      <w:pPr>
        <w:rPr>
          <w:rFonts w:ascii="Arial" w:hAnsi="Arial" w:cs="Arial"/>
          <w:sz w:val="20"/>
          <w:szCs w:val="20"/>
        </w:rPr>
      </w:pPr>
    </w:p>
    <w:p w:rsidR="0094761A" w:rsidRDefault="00886075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Exactly Home LLC, Owner / Gardner Kellogg, Agent – PB21-08 – </w:t>
      </w:r>
      <w:r>
        <w:rPr>
          <w:rFonts w:ascii="Arial" w:hAnsi="Arial" w:cs="Arial"/>
          <w:sz w:val="20"/>
          <w:szCs w:val="20"/>
        </w:rPr>
        <w:t xml:space="preserve">Request for a 2-lot subdivision of </w:t>
      </w:r>
      <w:r w:rsidR="00985ED4">
        <w:rPr>
          <w:rFonts w:ascii="Arial" w:hAnsi="Arial" w:cs="Arial"/>
          <w:sz w:val="20"/>
          <w:szCs w:val="20"/>
        </w:rPr>
        <w:t xml:space="preserve">501 South Street, map 83 lot 19, in the R-I zone. </w:t>
      </w:r>
    </w:p>
    <w:p w:rsidR="0094761A" w:rsidRDefault="0094761A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673DC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91F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1E1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184D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86075"/>
    <w:rsid w:val="00894D5F"/>
    <w:rsid w:val="008A5347"/>
    <w:rsid w:val="008B6B03"/>
    <w:rsid w:val="008C4D5C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4761A"/>
    <w:rsid w:val="00950B9F"/>
    <w:rsid w:val="00965A34"/>
    <w:rsid w:val="009707B7"/>
    <w:rsid w:val="00973F19"/>
    <w:rsid w:val="00985ED4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0332"/>
    <w:rsid w:val="00B324B2"/>
    <w:rsid w:val="00B36623"/>
    <w:rsid w:val="00B36E65"/>
    <w:rsid w:val="00B4226B"/>
    <w:rsid w:val="00B444B9"/>
    <w:rsid w:val="00B46CA8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3D5"/>
    <w:rsid w:val="00BF4B49"/>
    <w:rsid w:val="00C1500D"/>
    <w:rsid w:val="00C21FBE"/>
    <w:rsid w:val="00C27324"/>
    <w:rsid w:val="00C450ED"/>
    <w:rsid w:val="00C55D5D"/>
    <w:rsid w:val="00C603B9"/>
    <w:rsid w:val="00C61E29"/>
    <w:rsid w:val="00C6697D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CD079B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523D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53B0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8710B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6</cp:revision>
  <cp:lastPrinted>2021-09-01T12:52:00Z</cp:lastPrinted>
  <dcterms:created xsi:type="dcterms:W3CDTF">2021-10-14T19:47:00Z</dcterms:created>
  <dcterms:modified xsi:type="dcterms:W3CDTF">2021-10-19T15:40:00Z</dcterms:modified>
</cp:coreProperties>
</file>